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0927CD27" w14:textId="78E56E22" w:rsidR="00FE3E4F" w:rsidRPr="00FE3E4F" w:rsidRDefault="00FE3E4F" w:rsidP="002C5975">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CA4D7A">
              <w:rPr>
                <w:rFonts w:cs="Arial"/>
              </w:rPr>
              <w:t>Scoil Mhuire Buncrana</w:t>
            </w:r>
            <w:r w:rsidR="00CA4D7A" w:rsidRPr="00CA4D7A">
              <w:rPr>
                <w:rFonts w:cs="Arial"/>
              </w:rPr>
              <w:t xml:space="preserve"> - </w:t>
            </w:r>
            <w:r w:rsidR="00CA4D7A">
              <w:rPr>
                <w:rFonts w:cs="Arial"/>
              </w:rPr>
              <w:t>S</w:t>
            </w:r>
            <w:r w:rsidR="00CA4D7A" w:rsidRPr="00CA4D7A">
              <w:rPr>
                <w:rFonts w:cs="Arial"/>
              </w:rPr>
              <w:t xml:space="preserve">cience classroom refurbishment </w:t>
            </w:r>
            <w:r w:rsidR="00CA4D7A">
              <w:rPr>
                <w:rFonts w:cs="Arial"/>
              </w:rPr>
              <w:t>works</w:t>
            </w:r>
            <w:r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77777777"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listEntry w:val="Works Contractors "/>
              <w:listEntry w:val="Works Contractors and  PSCS"/>
            </w:ddList>
          </w:ffData>
        </w:fldChar>
      </w:r>
      <w:r w:rsidRPr="00CA55BD">
        <w:rPr>
          <w:rFonts w:cs="Arial"/>
          <w:b/>
          <w:sz w:val="28"/>
        </w:rPr>
        <w:instrText xml:space="preserve"> FORMDROPDOWN </w:instrText>
      </w:r>
      <w:r w:rsidRPr="00CA55BD">
        <w:rPr>
          <w:rFonts w:cs="Arial"/>
          <w:b/>
          <w:sz w:val="28"/>
        </w:rPr>
      </w:r>
      <w:r w:rsidRPr="00CA55BD">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582A8D" w:rsidRDefault="00FE3E4F" w:rsidP="00FE3E4F">
      <w:pPr>
        <w:jc w:val="center"/>
        <w:rPr>
          <w:rFonts w:cs="Arial"/>
          <w:b/>
          <w:sz w:val="28"/>
          <w:lang w:val="nl-NL"/>
        </w:rPr>
      </w:pPr>
      <w:r w:rsidRPr="00582A8D">
        <w:rPr>
          <w:rFonts w:cs="Arial"/>
          <w:b/>
          <w:sz w:val="28"/>
          <w:lang w:val="nl-NL"/>
        </w:rPr>
        <w:t>Document ID ITT-W4 v2.0</w:t>
      </w:r>
    </w:p>
    <w:p w14:paraId="395679CB" w14:textId="77777777" w:rsidR="00FE3E4F" w:rsidRPr="00582A8D" w:rsidRDefault="00FE3E4F" w:rsidP="00FE3E4F">
      <w:pPr>
        <w:jc w:val="center"/>
        <w:rPr>
          <w:rFonts w:cs="Arial"/>
          <w:b/>
          <w:sz w:val="28"/>
          <w:lang w:val="nl-NL"/>
        </w:rPr>
      </w:pPr>
    </w:p>
    <w:p w14:paraId="458B25AE" w14:textId="77777777" w:rsidR="00FE3E4F" w:rsidRPr="00582A8D" w:rsidRDefault="00FE3E4F" w:rsidP="00FE3E4F">
      <w:pPr>
        <w:jc w:val="center"/>
        <w:rPr>
          <w:rFonts w:cs="Arial"/>
          <w:b/>
          <w:lang w:val="nl-NL"/>
        </w:rPr>
      </w:pPr>
    </w:p>
    <w:p w14:paraId="06316240" w14:textId="77777777" w:rsidR="00FE3E4F" w:rsidRPr="00582A8D" w:rsidRDefault="00FE3E4F" w:rsidP="00FE3E4F">
      <w:pPr>
        <w:jc w:val="center"/>
        <w:rPr>
          <w:rFonts w:cs="Arial"/>
          <w:b/>
          <w:lang w:val="nl-NL"/>
        </w:rPr>
      </w:pPr>
    </w:p>
    <w:p w14:paraId="2F92E327" w14:textId="77777777" w:rsidR="00FE3E4F" w:rsidRPr="00582A8D" w:rsidRDefault="00FE3E4F" w:rsidP="00FE3E4F">
      <w:pPr>
        <w:jc w:val="center"/>
        <w:rPr>
          <w:rFonts w:cs="Arial"/>
          <w:b/>
          <w:lang w:val="nl-NL"/>
        </w:rPr>
      </w:pPr>
    </w:p>
    <w:p w14:paraId="312127F6" w14:textId="77777777" w:rsidR="00FE3E4F" w:rsidRPr="00582A8D" w:rsidRDefault="00FE3E4F" w:rsidP="00FE3E4F">
      <w:pPr>
        <w:jc w:val="center"/>
        <w:rPr>
          <w:rFonts w:cs="Arial"/>
          <w:b/>
          <w:lang w:val="nl-NL"/>
        </w:rPr>
      </w:pPr>
    </w:p>
    <w:p w14:paraId="6006C535" w14:textId="77777777" w:rsidR="00FE3E4F" w:rsidRPr="00582A8D" w:rsidRDefault="00FE3E4F" w:rsidP="00FE3E4F">
      <w:pPr>
        <w:jc w:val="center"/>
        <w:rPr>
          <w:rFonts w:cs="Arial"/>
          <w:b/>
          <w:lang w:val="nl-NL"/>
        </w:rPr>
      </w:pPr>
    </w:p>
    <w:p w14:paraId="7EC86EF9" w14:textId="77777777" w:rsidR="00FE3E4F" w:rsidRPr="00582A8D" w:rsidRDefault="00FE3E4F" w:rsidP="00FE3E4F">
      <w:pPr>
        <w:jc w:val="center"/>
        <w:rPr>
          <w:rFonts w:cs="Arial"/>
          <w:b/>
          <w:lang w:val="nl-NL"/>
        </w:rPr>
      </w:pPr>
    </w:p>
    <w:p w14:paraId="6A5635CC" w14:textId="77777777" w:rsidR="00FE3E4F" w:rsidRPr="00582A8D" w:rsidRDefault="00FE3E4F" w:rsidP="00FE3E4F">
      <w:pPr>
        <w:jc w:val="center"/>
        <w:rPr>
          <w:rFonts w:cs="Arial"/>
          <w:b/>
          <w:lang w:val="nl-NL"/>
        </w:rPr>
      </w:pPr>
    </w:p>
    <w:p w14:paraId="085AD051" w14:textId="77777777" w:rsidR="00FE3E4F" w:rsidRPr="00582A8D" w:rsidRDefault="00FE3E4F" w:rsidP="00FE3E4F">
      <w:pPr>
        <w:jc w:val="center"/>
        <w:rPr>
          <w:rFonts w:cs="Arial"/>
          <w:b/>
          <w:lang w:val="nl-NL"/>
        </w:rPr>
      </w:pPr>
    </w:p>
    <w:p w14:paraId="1EF67AE9" w14:textId="77777777" w:rsidR="00FE3E4F" w:rsidRPr="00582A8D" w:rsidRDefault="00FE3E4F" w:rsidP="00FE3E4F">
      <w:pPr>
        <w:jc w:val="center"/>
        <w:rPr>
          <w:rFonts w:cs="Arial"/>
          <w:b/>
          <w:lang w:val="nl-NL"/>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 xml:space="preserve">ontract identified in </w:t>
      </w:r>
      <w:proofErr w:type="gramStart"/>
      <w:r w:rsidRPr="0061050E">
        <w:rPr>
          <w:lang w:eastAsia="en-IE"/>
        </w:rPr>
        <w:t>the Particulars</w:t>
      </w:r>
      <w:r>
        <w:rPr>
          <w:lang w:eastAsia="en-IE"/>
        </w:rPr>
        <w:t xml:space="preserve">, </w:t>
      </w:r>
      <w:r>
        <w:t>for</w:t>
      </w:r>
      <w:proofErr w:type="gramEnd"/>
      <w:r>
        <w:t xml:space="preserve">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t>
      </w:r>
      <w:proofErr w:type="gramStart"/>
      <w:r w:rsidRPr="00F80BD0">
        <w:rPr>
          <w:rFonts w:cs="Arial"/>
          <w:szCs w:val="20"/>
        </w:rPr>
        <w:t>with regard to</w:t>
      </w:r>
      <w:proofErr w:type="gramEnd"/>
      <w:r w:rsidRPr="00F80BD0">
        <w:rPr>
          <w:rFonts w:cs="Arial"/>
          <w:szCs w:val="20"/>
        </w:rPr>
        <w:t xml:space="preserve">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 xml:space="preserve">in considering a request for access to the information under the Freedom of Information Acts 2014 (or any other legislation relating to the disclosure of information), but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 xml:space="preserve">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Pr>
          <w:rFonts w:cs="Arial"/>
          <w:bCs/>
          <w:lang w:eastAsia="en-GB"/>
        </w:rPr>
        <w:t>numbers</w:t>
      </w:r>
      <w:proofErr w:type="gramEnd"/>
      <w:r>
        <w:rPr>
          <w:rFonts w:cs="Arial"/>
          <w:bCs/>
          <w:lang w:eastAsia="en-GB"/>
        </w:rPr>
        <w:t xml:space="preserve">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8"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9"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0"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 xml:space="preserve">Irish law is applicable to these </w:t>
      </w:r>
      <w:proofErr w:type="gramStart"/>
      <w:r w:rsidRPr="00AA2B6A">
        <w:t>Instructions</w:t>
      </w:r>
      <w:proofErr w:type="gramEnd"/>
      <w:r w:rsidRPr="00AA2B6A">
        <w:t xml:space="preserve">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the Conditions of the Short Public Works Contract stated in </w:t>
      </w:r>
      <w:proofErr w:type="gramStart"/>
      <w:r w:rsidRPr="00D062DF">
        <w:rPr>
          <w:rFonts w:asciiTheme="minorHAnsi" w:hAnsiTheme="minorHAnsi"/>
          <w:color w:val="auto"/>
          <w:sz w:val="22"/>
        </w:rPr>
        <w:t>the Particulars</w:t>
      </w:r>
      <w:proofErr w:type="gramEnd"/>
      <w:r w:rsidRPr="00D062DF">
        <w:rPr>
          <w:rFonts w:asciiTheme="minorHAnsi" w:hAnsiTheme="minorHAnsi"/>
          <w:color w:val="auto"/>
          <w:sz w:val="22"/>
        </w:rPr>
        <w:t xml:space="preserve">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w:t>
      </w:r>
      <w:proofErr w:type="gramStart"/>
      <w:r>
        <w:t xml:space="preserve">documents </w:t>
      </w:r>
      <w:r w:rsidRPr="009576E0">
        <w:t>,</w:t>
      </w:r>
      <w:proofErr w:type="gramEnd"/>
      <w:r w:rsidRPr="009576E0">
        <w:t xml:space="preserv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w:t>
      </w:r>
      <w:proofErr w:type="gramStart"/>
      <w:r w:rsidRPr="000911AC">
        <w:rPr>
          <w:rFonts w:asciiTheme="minorHAnsi" w:hAnsiTheme="minorHAnsi" w:cs="Times New Roman"/>
          <w:color w:val="auto"/>
          <w:sz w:val="22"/>
        </w:rPr>
        <w:t>third party</w:t>
      </w:r>
      <w:proofErr w:type="gramEnd"/>
      <w:r w:rsidRPr="000911AC">
        <w:rPr>
          <w:rFonts w:asciiTheme="minorHAnsi" w:hAnsiTheme="minorHAnsi" w:cs="Times New Roman"/>
          <w:color w:val="auto"/>
          <w:sz w:val="22"/>
        </w:rPr>
        <w:t xml:space="preserve">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 xml:space="preserve">All communications with the Contracting Authority concerning this Competition must be in writing by the means of communication stated in </w:t>
      </w:r>
      <w:proofErr w:type="gramStart"/>
      <w:r w:rsidRPr="00217746">
        <w:t>the Particulars</w:t>
      </w:r>
      <w:proofErr w:type="gramEnd"/>
      <w:r w:rsidRPr="00217746">
        <w:t>.</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w:t>
      </w:r>
      <w:proofErr w:type="gramStart"/>
      <w:r w:rsidRPr="00241357">
        <w:t>the Particulars</w:t>
      </w:r>
      <w:proofErr w:type="gramEnd"/>
      <w:r w:rsidRPr="00241357">
        <w:t xml:space="preserve">. Queries must be raised as soon as possible and should be raised in any event no later than the date stated in </w:t>
      </w:r>
      <w:proofErr w:type="gramStart"/>
      <w:r w:rsidRPr="00241357">
        <w:t>the Particulars</w:t>
      </w:r>
      <w:proofErr w:type="gramEnd"/>
      <w:r w:rsidRPr="00241357">
        <w:t xml:space="preserve">.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w:t>
      </w:r>
      <w:proofErr w:type="gramStart"/>
      <w:r>
        <w:t>the Particulars</w:t>
      </w:r>
      <w:proofErr w:type="gramEnd"/>
      <w:r>
        <w:t xml:space="preserve">.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 xml:space="preserve">in </w:t>
      </w:r>
      <w:proofErr w:type="gramStart"/>
      <w:r w:rsidRPr="003A2B87">
        <w:t>the Particulars</w:t>
      </w:r>
      <w:proofErr w:type="gramEnd"/>
      <w:r w:rsidRPr="003A2B87">
        <w:t xml:space="preserve">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w:t>
      </w:r>
      <w:proofErr w:type="gramStart"/>
      <w:r w:rsidRPr="00241357">
        <w:t>the Particulars</w:t>
      </w:r>
      <w:proofErr w:type="gramEnd"/>
      <w:r w:rsidRPr="00241357">
        <w:t xml:space="preserve">. The timely and complete upload of documents is the responsibility of each Tenderer. </w:t>
      </w:r>
      <w:r w:rsidRPr="00C46B33">
        <w:t xml:space="preserve">All files submitted electronically must be capable of being readily viewed in their entirety by the means stated in </w:t>
      </w:r>
      <w:proofErr w:type="gramStart"/>
      <w:r w:rsidRPr="00C46B33">
        <w:t>the Particulars</w:t>
      </w:r>
      <w:proofErr w:type="gramEnd"/>
      <w:r w:rsidRPr="00C46B33">
        <w:t xml:space="preserve">.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 xml:space="preserve">identified in </w:t>
      </w:r>
      <w:proofErr w:type="gramStart"/>
      <w:r>
        <w:t>the Particulars, which</w:t>
      </w:r>
      <w:proofErr w:type="gramEnd"/>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 xml:space="preserve">Where the Particulars state that the required means of tender delivery is by registered post or delivery by hand, Tenders must include the number and type of paper and/or electronic copies stated in the Particulars and these must be packed and/or labelled as stated in </w:t>
      </w:r>
      <w:proofErr w:type="gramStart"/>
      <w:r>
        <w:t>the Particulars</w:t>
      </w:r>
      <w:proofErr w:type="gramEnd"/>
      <w:r>
        <w:t>.</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w:t>
      </w:r>
      <w:proofErr w:type="gramStart"/>
      <w:r>
        <w:t>the Particulars</w:t>
      </w:r>
      <w:proofErr w:type="gramEnd"/>
      <w:r>
        <w:t xml:space="preserve">.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lastRenderedPageBreak/>
        <w:t xml:space="preserve">4.6 Language </w:t>
      </w:r>
    </w:p>
    <w:p w14:paraId="2DE936E1" w14:textId="77777777" w:rsidR="00D36F50" w:rsidRDefault="00D36F50" w:rsidP="00D36F50">
      <w:r>
        <w:t xml:space="preserve">Tenders and all information included with them must be in the language stated in </w:t>
      </w:r>
      <w:proofErr w:type="gramStart"/>
      <w:r>
        <w:t>the Particulars</w:t>
      </w:r>
      <w:proofErr w:type="gramEnd"/>
      <w:r>
        <w:t xml:space="preserve">. Any original document in another language must include an accurate translation into the language stated in </w:t>
      </w:r>
      <w:proofErr w:type="gramStart"/>
      <w:r>
        <w:t>the Particulars</w:t>
      </w:r>
      <w:proofErr w:type="gramEnd"/>
      <w:r>
        <w:t>.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 xml:space="preserve">The Contracting Authority may provide a Schedule of Rates or a Bill of Quantities to be completed by the Tenderer and returned as the pricing document (Volume C). </w:t>
      </w:r>
      <w:proofErr w:type="gramStart"/>
      <w:r>
        <w:t>Alternatively</w:t>
      </w:r>
      <w:proofErr w:type="gramEnd"/>
      <w:r>
        <w:t xml:space="preserve">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w:t>
      </w:r>
      <w:proofErr w:type="gramStart"/>
      <w:r>
        <w:t>the Particulars, a</w:t>
      </w:r>
      <w:proofErr w:type="gramEnd"/>
      <w:r>
        <w:t xml:space="preserve">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 xml:space="preserve">Where provided by the Contracting Authority, Tenderers must not insert additional items in the pricing document, except </w:t>
      </w:r>
      <w:proofErr w:type="gramStart"/>
      <w:r>
        <w:t>where</w:t>
      </w:r>
      <w:proofErr w:type="gramEnd"/>
      <w:r>
        <w:t xml:space="preserve"> permitted to do so by the pricing </w:t>
      </w:r>
      <w:proofErr w:type="gramStart"/>
      <w:r>
        <w:t>document, or</w:t>
      </w:r>
      <w:proofErr w:type="gramEnd"/>
      <w:r>
        <w:t xml:space="preserve">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77777777"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If any Bill of Quantities includes an item described as an 'adjustment item', the amount inserted must not exceed ______ % of the tendered Price.</w:t>
      </w:r>
      <w:r>
        <w:fldChar w:fldCharType="end"/>
      </w:r>
    </w:p>
    <w:bookmarkStart w:id="2" w:name="Text7"/>
    <w:p w14:paraId="779C21E1" w14:textId="77777777" w:rsidR="00D36F50" w:rsidRDefault="00D36F50" w:rsidP="00D77FF4">
      <w:pPr>
        <w:spacing w:after="120"/>
      </w:pPr>
      <w:r>
        <w:lastRenderedPageBreak/>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If any Bill of Quantities includes method-related charges, the total amount of method-related charges must not exceed ____% of the tendered Price.</w:t>
      </w:r>
      <w:r>
        <w:fldChar w:fldCharType="end"/>
      </w:r>
      <w:bookmarkEnd w:id="2"/>
    </w:p>
    <w:p w14:paraId="3415F807" w14:textId="77777777" w:rsidR="00D36F50" w:rsidRDefault="00D36F50" w:rsidP="00D77FF4">
      <w:pPr>
        <w:spacing w:after="120"/>
      </w:pPr>
      <w:r>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w:t>
      </w:r>
      <w:proofErr w:type="gramStart"/>
      <w:r w:rsidRPr="00670B02">
        <w:t>so</w:t>
      </w:r>
      <w:proofErr w:type="gramEnd"/>
      <w:r w:rsidRPr="00670B02">
        <w:t xml:space="preserve">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lastRenderedPageBreak/>
        <w:t xml:space="preserve">if the Tenderer is a company, the signature must be that of a </w:t>
      </w:r>
      <w:proofErr w:type="gramStart"/>
      <w:r w:rsidRPr="00652C47">
        <w:rPr>
          <w:rFonts w:asciiTheme="minorHAnsi" w:hAnsiTheme="minorHAnsi"/>
          <w:sz w:val="22"/>
        </w:rPr>
        <w:t>director</w:t>
      </w:r>
      <w:proofErr w:type="gramEnd"/>
      <w:r w:rsidRPr="00652C47">
        <w:rPr>
          <w:rFonts w:asciiTheme="minorHAnsi" w:hAnsiTheme="minorHAnsi"/>
          <w:sz w:val="22"/>
        </w:rPr>
        <w:t xml:space="preserve">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 xml:space="preserve">if the Tenderer is an individual, he or she must sign the Form of </w:t>
      </w:r>
      <w:proofErr w:type="gramStart"/>
      <w:r w:rsidRPr="00652C47">
        <w:rPr>
          <w:rFonts w:asciiTheme="minorHAnsi" w:hAnsiTheme="minorHAnsi"/>
          <w:sz w:val="22"/>
        </w:rPr>
        <w:t>Tender</w:t>
      </w:r>
      <w:proofErr w:type="gramEnd"/>
      <w:r w:rsidRPr="00652C47">
        <w:rPr>
          <w:rFonts w:asciiTheme="minorHAnsi" w:hAnsiTheme="minorHAnsi"/>
          <w:sz w:val="22"/>
        </w:rPr>
        <w:t xml:space="preserve">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 xml:space="preserve">if the Tenderer is a </w:t>
      </w:r>
      <w:proofErr w:type="gramStart"/>
      <w:r w:rsidRPr="00652C47">
        <w:rPr>
          <w:rFonts w:asciiTheme="minorHAnsi" w:hAnsiTheme="minorHAnsi"/>
          <w:sz w:val="22"/>
        </w:rPr>
        <w:t>partnership</w:t>
      </w:r>
      <w:proofErr w:type="gramEnd"/>
      <w:r w:rsidRPr="00652C47">
        <w:rPr>
          <w:rFonts w:asciiTheme="minorHAnsi" w:hAnsiTheme="minorHAnsi"/>
          <w:sz w:val="22"/>
        </w:rPr>
        <w:t xml:space="preserve"> then each partner must sign the Form of </w:t>
      </w:r>
      <w:proofErr w:type="gramStart"/>
      <w:r w:rsidRPr="00652C47">
        <w:rPr>
          <w:rFonts w:asciiTheme="minorHAnsi" w:hAnsiTheme="minorHAnsi"/>
          <w:sz w:val="22"/>
        </w:rPr>
        <w:t>Tender</w:t>
      </w:r>
      <w:proofErr w:type="gramEnd"/>
      <w:r w:rsidRPr="00652C47">
        <w:rPr>
          <w:rFonts w:asciiTheme="minorHAnsi" w:hAnsiTheme="minorHAnsi"/>
          <w:sz w:val="22"/>
        </w:rPr>
        <w:t xml:space="preserve">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 xml:space="preserve">If </w:t>
      </w:r>
      <w:proofErr w:type="gramStart"/>
      <w:r w:rsidRPr="00652C47">
        <w:rPr>
          <w:rFonts w:asciiTheme="minorHAnsi" w:hAnsiTheme="minorHAnsi"/>
          <w:sz w:val="22"/>
        </w:rPr>
        <w:t>so</w:t>
      </w:r>
      <w:proofErr w:type="gramEnd"/>
      <w:r w:rsidRPr="00652C47">
        <w:rPr>
          <w:rFonts w:asciiTheme="minorHAnsi" w:hAnsiTheme="minorHAnsi"/>
          <w:sz w:val="22"/>
        </w:rPr>
        <w:t xml:space="preserve">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 xml:space="preserve">Where the Particulars state that the required means of tender delivery is by electronic submission, the signature must be visible on the electronic Form of Tender. The Contracting Authority reserves the right to seek the original of the Form of Tender </w:t>
      </w:r>
      <w:proofErr w:type="gramStart"/>
      <w:r>
        <w:t>at a later date</w:t>
      </w:r>
      <w:proofErr w:type="gramEnd"/>
      <w:r>
        <w:t>.</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w:t>
      </w:r>
      <w:proofErr w:type="gramStart"/>
      <w:r w:rsidRPr="00FE562D">
        <w:rPr>
          <w:color w:val="auto"/>
        </w:rPr>
        <w:t>documents</w:t>
      </w:r>
      <w:proofErr w:type="gramEnd"/>
      <w:r w:rsidRPr="00FE562D">
        <w:rPr>
          <w:color w:val="auto"/>
        </w:rPr>
        <w:t xml:space="preserve">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77777777" w:rsidR="008B418E" w:rsidRDefault="008B418E" w:rsidP="008B418E">
      <w:pPr>
        <w:rPr>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Pr="008B418E">
        <w:rPr>
          <w:i/>
          <w:noProof/>
          <w:lang w:val="en-GB"/>
        </w:rPr>
        <w:t>CA Note: Contracting Authorities should exercise with caution the rights reserved by this Section 6.  In most cases, it is expected that Tenderers will be best judge of their own costs. (delete this note before issue of these Instructions)</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w:t>
      </w:r>
      <w:proofErr w:type="gramStart"/>
      <w:r w:rsidRPr="007C7819">
        <w:t>all of</w:t>
      </w:r>
      <w:proofErr w:type="gramEnd"/>
      <w:r w:rsidRPr="007C7819">
        <w:t xml:space="preserve">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 xml:space="preserve">this volume, including the Preface at the start, </w:t>
            </w:r>
            <w:proofErr w:type="gramStart"/>
            <w:r w:rsidRPr="00C53F7C">
              <w:rPr>
                <w:rFonts w:asciiTheme="minorHAnsi" w:hAnsiTheme="minorHAnsi"/>
                <w:sz w:val="22"/>
              </w:rPr>
              <w:t>Particulars and</w:t>
            </w:r>
            <w:proofErr w:type="gramEnd"/>
            <w:r w:rsidRPr="00C53F7C">
              <w:rPr>
                <w:rFonts w:asciiTheme="minorHAnsi" w:hAnsiTheme="minorHAnsi"/>
                <w:sz w:val="22"/>
              </w:rPr>
              <w:t xml:space="preserve">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74468FD8" w14:textId="6AFCE05E" w:rsidR="00C53F7C" w:rsidRDefault="00C53F7C" w:rsidP="00A424F4">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9E2D73">
              <w:rPr>
                <w:color w:val="auto"/>
              </w:rPr>
              <w:t>Scoil Mhuire Buncrana - Science classroom refurbish</w:t>
            </w:r>
            <w:r w:rsidR="00582A8D">
              <w:rPr>
                <w:color w:val="auto"/>
              </w:rPr>
              <w:t>me</w:t>
            </w:r>
            <w:r w:rsidR="009E2D73">
              <w:rPr>
                <w:color w:val="auto"/>
              </w:rPr>
              <w:t>nt works</w:t>
            </w:r>
            <w:r>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1B085928" w:rsidR="00C53F7C" w:rsidRPr="003670E6" w:rsidRDefault="003670E6" w:rsidP="00A424F4">
            <w:pPr>
              <w:rPr>
                <w:color w:val="auto"/>
              </w:rPr>
            </w:pPr>
            <w:r w:rsidRPr="003670E6">
              <w:rPr>
                <w:rFonts w:cs="Arial"/>
              </w:rPr>
              <w:fldChar w:fldCharType="begin">
                <w:ffData>
                  <w:name w:val=""/>
                  <w:enabled/>
                  <w:calcOnExit w:val="0"/>
                  <w:ddList>
                    <w:listEntry w:val="Works Contractor "/>
                    <w:listEntry w:val="Works Contractor and as PSCS"/>
                  </w:ddList>
                </w:ffData>
              </w:fldChar>
            </w:r>
            <w:r w:rsidRPr="003670E6">
              <w:rPr>
                <w:rFonts w:cs="Arial"/>
              </w:rPr>
              <w:instrText xml:space="preserve"> FORMDROPDOWN </w:instrText>
            </w:r>
            <w:r w:rsidRPr="003670E6">
              <w:rPr>
                <w:rFonts w:cs="Arial"/>
              </w:rPr>
            </w:r>
            <w:r w:rsidRPr="003670E6">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207A5877" w14:textId="778806A8" w:rsidR="00C53F7C" w:rsidRDefault="00C53F7C" w:rsidP="00A424F4">
            <w:pPr>
              <w:rPr>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F12F9F" w:rsidRPr="00F12F9F">
              <w:rPr>
                <w:noProof/>
                <w:color w:val="auto"/>
              </w:rPr>
              <w:t>Science classroom refurbishment</w:t>
            </w:r>
            <w:r w:rsidR="00F12F9F">
              <w:rPr>
                <w:noProof/>
                <w:color w:val="auto"/>
              </w:rPr>
              <w:t xml:space="preserve"> - 2 Science Classrooms and Adjoining Room </w:t>
            </w:r>
            <w:r>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5AC14B0B" w14:textId="5B142EF7" w:rsidR="00C53F7C" w:rsidRDefault="00C53F7C" w:rsidP="00A424F4">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F12F9F">
              <w:rPr>
                <w:color w:val="auto"/>
              </w:rPr>
              <w:t>Scoil Mhuire, St. Orans Road, Buncrana, Co. Donegal</w:t>
            </w:r>
            <w:r>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1989FF19" w14:textId="7617633D" w:rsidR="00C53F7C" w:rsidRDefault="00C53F7C" w:rsidP="00A424F4">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F12F9F">
              <w:rPr>
                <w:noProof/>
                <w:color w:val="auto"/>
              </w:rPr>
              <w:t xml:space="preserve">Scoil Mhuire </w:t>
            </w:r>
            <w:r w:rsidR="008D0BDD">
              <w:rPr>
                <w:noProof/>
                <w:color w:val="auto"/>
              </w:rPr>
              <w:t>B</w:t>
            </w:r>
            <w:r w:rsidR="00F12F9F">
              <w:rPr>
                <w:noProof/>
                <w:color w:val="auto"/>
              </w:rPr>
              <w:t>uncrana</w:t>
            </w:r>
            <w:r>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6833770A" w14:textId="7822B2CF" w:rsidR="00C53F7C" w:rsidRDefault="00C53F7C" w:rsidP="00A424F4">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8D0BDD" w:rsidRPr="008D0BDD">
              <w:rPr>
                <w:noProof/>
                <w:color w:val="auto"/>
              </w:rPr>
              <w:t>Scoil Mhuire, St. Orans Road, Buncrana, Co. Donegal</w:t>
            </w:r>
            <w:r>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w:t>
            </w:r>
            <w:proofErr w:type="gramStart"/>
            <w:r>
              <w:t>Instructions  Section</w:t>
            </w:r>
            <w:proofErr w:type="gramEnd"/>
            <w:r>
              <w:t xml:space="preserve">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1"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77777777"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listEntry w:val="eTenders platform"/>
                    <w:listEntry w:val="details given below"/>
                  </w:ddList>
                </w:ffData>
              </w:fldChar>
            </w:r>
            <w:r>
              <w:rPr>
                <w:color w:val="auto"/>
                <w:highlight w:val="lightGray"/>
              </w:rPr>
              <w:instrText xml:space="preserve"> FORMDROPDOWN </w:instrText>
            </w:r>
            <w:r>
              <w:rPr>
                <w:color w:val="auto"/>
                <w:highlight w:val="lightGray"/>
              </w:rPr>
            </w:r>
            <w:r>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77777777"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6FA99241" w:rsidR="00C53F7C" w:rsidRDefault="00C53F7C" w:rsidP="00A424F4">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582A8D">
              <w:rPr>
                <w:rFonts w:cs="Arial"/>
                <w:bCs/>
              </w:rPr>
              <w:t>1</w:t>
            </w:r>
            <w:r w:rsidR="0088228C" w:rsidRPr="0088228C">
              <w:rPr>
                <w:rFonts w:cs="Arial"/>
                <w:bCs/>
                <w:noProof/>
              </w:rPr>
              <w:t xml:space="preserve"> day before latest time for receipt of Tender</w:t>
            </w:r>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704761FB" w:rsidR="00C53F7C" w:rsidRDefault="00C53F7C" w:rsidP="00A424F4">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88228C" w:rsidRPr="0088228C">
              <w:rPr>
                <w:rFonts w:cs="Arial"/>
                <w:bCs/>
                <w:noProof/>
              </w:rPr>
              <w:t>8 days before latest time for receipt of Tender</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5BDDDF75"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582A8D">
              <w:rPr>
                <w:rFonts w:cs="Arial"/>
                <w:i/>
                <w:highlight w:val="lightGray"/>
              </w:rPr>
              <w:t>16</w:t>
            </w:r>
            <w:r w:rsidR="0088228C">
              <w:rPr>
                <w:rFonts w:cs="Arial"/>
                <w:i/>
                <w:noProof/>
                <w:highlight w:val="lightGray"/>
              </w:rPr>
              <w:t>/07/2026</w:t>
            </w:r>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7A3791EE"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Not Applicable</w:t>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5DA854CF" w:rsidR="00C53F7C" w:rsidRPr="00DD3C04" w:rsidRDefault="00C53F7C" w:rsidP="00A424F4">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984EEE" w:rsidRPr="00984EEE">
              <w:rPr>
                <w:rFonts w:cs="Arial"/>
                <w:i/>
                <w:noProof/>
              </w:rPr>
              <w:t>n/a</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36E907DC" w:rsidR="00C53F7C" w:rsidRPr="00DD3C04" w:rsidRDefault="00C53F7C" w:rsidP="00A424F4">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984EEE">
              <w:rPr>
                <w:rFonts w:cs="Arial"/>
                <w:i/>
                <w:noProof/>
                <w:highlight w:val="lightGray"/>
              </w:rPr>
              <w:t>tbc</w:t>
            </w:r>
            <w:r w:rsidRPr="00DD3C04">
              <w:rPr>
                <w:rFonts w:cs="Arial"/>
                <w:i/>
                <w:noProof/>
                <w:highlight w:val="lightGray"/>
              </w:rPr>
              <w:t>)</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br w:type="page"/>
              <w:t>Tender Submission Deadline</w:t>
            </w:r>
          </w:p>
          <w:p w14:paraId="26165794" w14:textId="77777777" w:rsidR="00C53F7C" w:rsidRDefault="00C53F7C" w:rsidP="00A424F4">
            <w:r>
              <w:rPr>
                <w:rFonts w:cs="Arial"/>
                <w:bCs/>
              </w:rPr>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0D7BA6B5" w:rsidR="00C53F7C" w:rsidRPr="00217746" w:rsidRDefault="00C53F7C" w:rsidP="00A424F4">
            <w:r w:rsidRPr="00E259F2">
              <w:rPr>
                <w:rFonts w:cs="Arial"/>
                <w:bCs/>
                <w:color w:val="auto"/>
              </w:rPr>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582A8D">
              <w:rPr>
                <w:rFonts w:cs="Arial"/>
                <w:bCs/>
                <w:noProof/>
              </w:rPr>
              <w:t>31.07.2026</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582A8D">
              <w:rPr>
                <w:rFonts w:cs="Arial"/>
                <w:bCs/>
                <w:noProof/>
              </w:rPr>
              <w:t>12:00</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824"/>
        <w:gridCol w:w="3564"/>
        <w:gridCol w:w="3968"/>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77777777" w:rsidR="003D5A06" w:rsidRPr="004C3FBC" w:rsidRDefault="003D5A06" w:rsidP="00A424F4">
            <w:pPr>
              <w:rPr>
                <w:color w:val="auto"/>
              </w:rPr>
            </w:pPr>
            <w:r>
              <w:rPr>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Pr>
                <w:color w:val="auto"/>
              </w:rPr>
            </w:r>
            <w:r>
              <w:rPr>
                <w:color w:val="auto"/>
              </w:rPr>
              <w:fldChar w:fldCharType="separate"/>
            </w:r>
            <w:r>
              <w:rPr>
                <w:color w:val="auto"/>
              </w:rPr>
              <w:fldChar w:fldCharType="end"/>
            </w:r>
            <w:bookmarkEnd w:id="12"/>
          </w:p>
        </w:tc>
      </w:tr>
      <w:tr w:rsidR="003D5A06" w:rsidRPr="00582A8D"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152F6B85" w14:textId="5BB730AA" w:rsidR="003D5A06" w:rsidRPr="00582A8D" w:rsidRDefault="003D5A06" w:rsidP="00A424F4">
            <w:pPr>
              <w:rPr>
                <w:b/>
                <w:i/>
                <w:color w:val="auto"/>
                <w:sz w:val="18"/>
                <w:lang w:val="nl-NL"/>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582A8D">
              <w:rPr>
                <w:i/>
                <w:color w:val="auto"/>
                <w:lang w:val="nl-NL"/>
              </w:rPr>
              <w:instrText xml:space="preserve"> FORMTEXT </w:instrText>
            </w:r>
            <w:r w:rsidRPr="003670E6">
              <w:rPr>
                <w:i/>
                <w:color w:val="auto"/>
              </w:rPr>
            </w:r>
            <w:r w:rsidRPr="003670E6">
              <w:rPr>
                <w:i/>
                <w:color w:val="auto"/>
              </w:rPr>
              <w:fldChar w:fldCharType="separate"/>
            </w:r>
            <w:r w:rsidR="00E17F84" w:rsidRPr="00582A8D">
              <w:rPr>
                <w:i/>
                <w:noProof/>
                <w:color w:val="auto"/>
                <w:lang w:val="nl-NL"/>
              </w:rPr>
              <w:t>Via e-tenders portal only</w:t>
            </w:r>
            <w:r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Pr="00582A8D" w:rsidRDefault="003D5A06" w:rsidP="00A424F4">
            <w:pPr>
              <w:rPr>
                <w:lang w:val="nl-NL"/>
              </w:rPr>
            </w:pPr>
          </w:p>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28C41556"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sidR="00E17F84" w:rsidRPr="00E17F84">
              <w:rPr>
                <w:rFonts w:cs="Arial"/>
                <w:bCs/>
                <w:noProof/>
              </w:rPr>
              <w:t>N/A</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5AB4E834"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E17F84">
              <w:rPr>
                <w:rFonts w:cs="Arial"/>
                <w:bCs/>
                <w:noProof/>
              </w:rPr>
              <w:t>Electronic</w:t>
            </w:r>
            <w:r w:rsidR="00B8433F">
              <w:rPr>
                <w:rFonts w:cs="Arial"/>
                <w:bCs/>
              </w:rPr>
              <w:fldChar w:fldCharType="end"/>
            </w:r>
          </w:p>
          <w:p w14:paraId="5B4BE253" w14:textId="77777777" w:rsidR="003D5A06" w:rsidRDefault="003D5A06" w:rsidP="00A424F4">
            <w:pPr>
              <w:rPr>
                <w:rFonts w:cs="Arial"/>
                <w:bCs/>
              </w:rPr>
            </w:pPr>
          </w:p>
          <w:p w14:paraId="093671A2" w14:textId="7CC0B471"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sidR="00E17F84">
              <w:rPr>
                <w:rFonts w:cs="Arial"/>
                <w:bCs/>
                <w:noProof/>
              </w:rPr>
              <w:t>1</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408F6935" w14:textId="77777777" w:rsidR="003D5A06" w:rsidRPr="00D8240B" w:rsidRDefault="003D5A06"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Pr>
                <w:noProof/>
              </w:rPr>
              <w:t>Enter Instructions or Not Applicable</w:t>
            </w:r>
            <w:r>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1E5F6EED" w14:textId="77777777" w:rsidR="00F93E11" w:rsidRDefault="00F93E11" w:rsidP="00A424F4">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r>
              <w:rPr>
                <w:noProof/>
              </w:rPr>
              <w:t>Insert as appropriate. The list of documents to be included in the Contract must accord with the documents listed in the Schedule (which ultimately may include any post-tender clarifications that are considered appropriate by the Contracting Authority</w:t>
            </w:r>
            <w:r>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6538F4B7" w14:textId="77777777" w:rsidR="00F93E11" w:rsidRDefault="00F93E11" w:rsidP="00A424F4">
            <w:pPr>
              <w:rPr>
                <w:rFonts w:cs="Arial"/>
                <w:bCs/>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5" w:name="Text38"/>
            <w:r>
              <w:rPr>
                <w:rFonts w:cs="Arial"/>
                <w:bCs/>
              </w:rPr>
              <w:instrText xml:space="preserve">FORMTEXT </w:instrText>
            </w:r>
            <w:r>
              <w:rPr>
                <w:rFonts w:cs="Arial"/>
                <w:bCs/>
              </w:rPr>
            </w:r>
            <w:r>
              <w:rPr>
                <w:rFonts w:cs="Arial"/>
                <w:bCs/>
              </w:rPr>
              <w:fldChar w:fldCharType="separate"/>
            </w:r>
            <w:r>
              <w:rPr>
                <w:rFonts w:cs="Arial"/>
                <w:bCs/>
                <w:noProof/>
              </w:rPr>
              <w:t>Insert as appropriate. For example; the Preliminary Safety and Health Plan, statutory consents such as an environmental impact statement or site information that the Contracting Authority does not want to become part of the Contract.</w:t>
            </w:r>
            <w:r>
              <w:rPr>
                <w:rFonts w:cs="Arial"/>
                <w:bCs/>
              </w:rPr>
              <w:fldChar w:fldCharType="end"/>
            </w:r>
            <w:bookmarkEnd w:id="15"/>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697F637F"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65842443"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 xml:space="preserve">or </w:t>
            </w:r>
            <w:proofErr w:type="gramStart"/>
            <w:r w:rsidRPr="00916F2E">
              <w:rPr>
                <w:color w:val="auto"/>
                <w:lang w:eastAsia="en-GB"/>
              </w:rPr>
              <w:t>example</w:t>
            </w:r>
            <w:proofErr w:type="gramEnd"/>
            <w:r w:rsidRPr="00916F2E">
              <w:rPr>
                <w:color w:val="auto"/>
                <w:lang w:eastAsia="en-GB"/>
              </w:rPr>
              <w:t xml:space="preserv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3D4F9DD2" w14:textId="0B618770"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Pr>
                <w:noProof/>
              </w:rPr>
              <w:t>Insert additional requirmements for electronic submission here.</w:t>
            </w: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xml:space="preserve">, the name of the Contract, and the content, and, if more than one copy is required, the copy number: for </w:t>
            </w:r>
            <w:proofErr w:type="gramStart"/>
            <w:r w:rsidRPr="00DD3C04">
              <w:rPr>
                <w:lang w:eastAsia="en-GB"/>
              </w:rPr>
              <w:t>example</w:t>
            </w:r>
            <w:proofErr w:type="gramEnd"/>
            <w:r w:rsidRPr="00DD3C04">
              <w:rPr>
                <w:lang w:eastAsia="en-GB"/>
              </w:rPr>
              <w:t xml:space="preserv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lastRenderedPageBreak/>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42053995" w:rsidR="00F93E11" w:rsidRPr="007C4A6C" w:rsidRDefault="00F93E11" w:rsidP="004E67E0">
            <w:pPr>
              <w:spacing w:before="120" w:after="120"/>
            </w:pPr>
            <w:r>
              <w:rPr>
                <w:rFonts w:cs="Arial"/>
              </w:rPr>
              <w:fldChar w:fldCharType="begin">
                <w:ffData>
                  <w:name w:val=""/>
                  <w:enabled/>
                  <w:calcOnExit w:val="0"/>
                  <w:ddList>
                    <w:result w:val="1"/>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77777777"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ascii="Times New Roman" w:hAnsi="Times New Roman"/>
                <w:noProof/>
                <w:color w:val="auto"/>
              </w:rPr>
              <w:t> </w:t>
            </w:r>
            <w:r w:rsidRPr="00DC3667">
              <w:rPr>
                <w:rFonts w:cs="Arial"/>
                <w:color w:val="auto"/>
              </w:rPr>
              <w:fldChar w:fldCharType="end"/>
            </w:r>
            <w:r w:rsidRPr="007C4A6C">
              <w:rPr>
                <w:rFonts w:cs="Arial"/>
                <w:color w:val="auto"/>
              </w:rPr>
              <w:t xml:space="preserve"> days, starting on the day this Contract comes into effect.</w:t>
            </w:r>
          </w:p>
          <w:p w14:paraId="4BD3CB85" w14:textId="77777777"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CA note: must accord with period stated in Schedule to Contract</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77777777"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Enter Review Procedure or Not Applicable</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7" w:name="Text51"/>
    <w:p w14:paraId="5003FE4F" w14:textId="0FE545FA" w:rsidR="00F93E11"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sidR="006933CB">
        <w:t> </w:t>
      </w:r>
      <w:r w:rsidR="006933CB">
        <w:t> </w:t>
      </w:r>
      <w:r w:rsidR="006933CB">
        <w:t> </w:t>
      </w:r>
      <w:r w:rsidR="006933CB">
        <w:t> </w:t>
      </w:r>
      <w:r w:rsidR="006933CB">
        <w:t> </w:t>
      </w:r>
      <w:r>
        <w:fldChar w:fldCharType="end"/>
      </w:r>
      <w:bookmarkEnd w:id="17"/>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1FB813DF" w14:textId="79A01A21" w:rsidR="00F93E11" w:rsidRDefault="00F93E11" w:rsidP="00C53F7C">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r>
        <w:rPr>
          <w:noProof/>
        </w:rPr>
        <w:t>{Contracting Authority should list here documents other than the Form of Tender (Volume B) or the pricing document (Volume C) that it wants the Tenderer to submit}</w:t>
      </w:r>
      <w:r>
        <w:fldChar w:fldCharType="end"/>
      </w:r>
    </w:p>
    <w:p w14:paraId="5BC5B76C" w14:textId="77777777" w:rsidR="00F93E11" w:rsidRDefault="00F93E11" w:rsidP="00C53F7C">
      <w:pPr>
        <w:rPr>
          <w:color w:val="auto"/>
        </w:rPr>
      </w:pPr>
      <w:r>
        <w:rPr>
          <w:color w:val="auto"/>
        </w:rPr>
        <w:br w:type="page"/>
      </w:r>
    </w:p>
    <w:p w14:paraId="56DC3914" w14:textId="1A09F284" w:rsidR="00F93E11" w:rsidRDefault="00F93E11" w:rsidP="00F93E11">
      <w:pPr>
        <w:pStyle w:val="Heading1"/>
      </w:pPr>
      <w:r>
        <w:lastRenderedPageBreak/>
        <w:t xml:space="preserve">Appendix 3: Information Pack </w:t>
      </w:r>
    </w:p>
    <w:p w14:paraId="0AA98008" w14:textId="4773611A" w:rsidR="00F93E11" w:rsidRDefault="00F93E11" w:rsidP="00C53F7C"/>
    <w:p w14:paraId="3060F1B9" w14:textId="691B47AA" w:rsidR="00F93E11" w:rsidRDefault="00F93E11" w:rsidP="00C53F7C">
      <w:pPr>
        <w:rPr>
          <w:bCs/>
          <w:color w:val="auto"/>
          <w:sz w:val="24"/>
        </w:rPr>
      </w:pPr>
      <w:r w:rsidRPr="00F71FEE">
        <w:rPr>
          <w:bCs/>
          <w:color w:val="auto"/>
          <w:sz w:val="24"/>
        </w:rPr>
        <w:t>Instructions sections 1.3)</w:t>
      </w:r>
    </w:p>
    <w:p w14:paraId="56993D04" w14:textId="033E5A2F" w:rsidR="00F93E11" w:rsidRDefault="00F93E11" w:rsidP="00C53F7C">
      <w:pPr>
        <w:rPr>
          <w:bCs/>
          <w:color w:val="auto"/>
          <w:sz w:val="24"/>
        </w:rPr>
      </w:pPr>
    </w:p>
    <w:p w14:paraId="0A167559" w14:textId="41D0F750" w:rsidR="00F93E11" w:rsidRDefault="00F93E11" w:rsidP="00F93E11">
      <w:pPr>
        <w:pStyle w:val="Heading2"/>
      </w:pPr>
      <w:r>
        <w:t xml:space="preserve">Information Pack </w:t>
      </w:r>
    </w:p>
    <w:p w14:paraId="08AC7E33" w14:textId="15B642EF" w:rsidR="00F93E11" w:rsidRPr="007D1A81" w:rsidRDefault="00F93E11" w:rsidP="00C53F7C">
      <w:r>
        <w:fldChar w:fldCharType="begin">
          <w:ffData>
            <w:name w:val="Text73"/>
            <w:enabled/>
            <w:calcOnExit w:val="0"/>
            <w:textInput/>
          </w:ffData>
        </w:fldChar>
      </w:r>
      <w:bookmarkStart w:id="18" w:name="Text7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sectPr w:rsidR="00F93E11" w:rsidRPr="007D1A81" w:rsidSect="00CA55BD">
      <w:headerReference w:type="default" r:id="rId12"/>
      <w:footerReference w:type="default" r:id="rId13"/>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854ECE" w14:textId="77777777" w:rsidR="00B6747E" w:rsidRDefault="00B6747E" w:rsidP="00D062DF">
      <w:r>
        <w:separator/>
      </w:r>
    </w:p>
  </w:endnote>
  <w:endnote w:type="continuationSeparator" w:id="0">
    <w:p w14:paraId="6EFA392D" w14:textId="77777777" w:rsidR="00B6747E" w:rsidRDefault="00B6747E"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35064"/>
      <w:docPartObj>
        <w:docPartGallery w:val="Page Numbers (Bottom of Page)"/>
        <w:docPartUnique/>
      </w:docPartObj>
    </w:sdtPr>
    <w:sdtEndPr>
      <w:rPr>
        <w:noProof/>
      </w:rPr>
    </w:sdtEndPr>
    <w:sdtContent>
      <w:p w14:paraId="2890A714" w14:textId="2411CCFF" w:rsidR="007D1455" w:rsidRDefault="007D1455">
        <w:pPr>
          <w:pStyle w:val="Footer"/>
          <w:jc w:val="center"/>
        </w:pPr>
        <w:r>
          <w:fldChar w:fldCharType="begin"/>
        </w:r>
        <w:r>
          <w:instrText xml:space="preserve"> PAGE   \* MERGEFORMAT </w:instrText>
        </w:r>
        <w:r>
          <w:fldChar w:fldCharType="separate"/>
        </w:r>
        <w:r w:rsidR="004451AA">
          <w:rPr>
            <w:noProof/>
          </w:rPr>
          <w:t>1</w:t>
        </w:r>
        <w:r>
          <w:rPr>
            <w:noProof/>
          </w:rPr>
          <w:fldChar w:fldCharType="end"/>
        </w:r>
      </w:p>
    </w:sdtContent>
  </w:sdt>
  <w:p w14:paraId="2C7011BD" w14:textId="4049AE73"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29F4E" w14:textId="77777777" w:rsidR="00B6747E" w:rsidRDefault="00B6747E" w:rsidP="00D062DF">
      <w:r>
        <w:separator/>
      </w:r>
    </w:p>
  </w:footnote>
  <w:footnote w:type="continuationSeparator" w:id="0">
    <w:p w14:paraId="0A6FC313" w14:textId="77777777" w:rsidR="00B6747E" w:rsidRDefault="00B6747E" w:rsidP="00D062DF">
      <w:r>
        <w:continuationSeparator/>
      </w:r>
    </w:p>
  </w:footnote>
  <w:footnote w:id="1">
    <w:p w14:paraId="4586432E"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 xml:space="preserve">Projects </w:t>
      </w:r>
      <w:proofErr w:type="gramStart"/>
      <w:r w:rsidRPr="00D062DF">
        <w:rPr>
          <w:rFonts w:asciiTheme="minorHAnsi" w:hAnsiTheme="minorHAnsi"/>
        </w:rPr>
        <w:t>in excess of</w:t>
      </w:r>
      <w:proofErr w:type="gramEnd"/>
      <w:r w:rsidRPr="00D062DF">
        <w:rPr>
          <w:rFonts w:asciiTheme="minorHAnsi" w:hAnsiTheme="minorHAnsi"/>
        </w:rPr>
        <w:t xml:space="preserve"> €200,000 must be advertised on eTenders.</w:t>
      </w:r>
    </w:p>
  </w:footnote>
  <w:footnote w:id="2">
    <w:p w14:paraId="4ACC04B1"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7D1455" w:rsidRDefault="007D1455">
      <w:pPr>
        <w:pStyle w:val="FootnoteText"/>
      </w:pPr>
    </w:p>
  </w:footnote>
  <w:footnote w:id="8">
    <w:p w14:paraId="30B7B7C9"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7D1455" w:rsidRPr="009C4332" w:rsidRDefault="007D1455" w:rsidP="007D1A81">
      <w:pPr>
        <w:pStyle w:val="FootnoteText"/>
      </w:pPr>
    </w:p>
  </w:footnote>
  <w:footnote w:id="10">
    <w:p w14:paraId="07D10428"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ACE7" w14:textId="166B1A13"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576014724">
    <w:abstractNumId w:val="0"/>
  </w:num>
  <w:num w:numId="2" w16cid:durableId="880359316">
    <w:abstractNumId w:val="6"/>
  </w:num>
  <w:num w:numId="3" w16cid:durableId="751581548">
    <w:abstractNumId w:val="3"/>
  </w:num>
  <w:num w:numId="4" w16cid:durableId="1738092848">
    <w:abstractNumId w:val="4"/>
  </w:num>
  <w:num w:numId="5" w16cid:durableId="1445540310">
    <w:abstractNumId w:val="2"/>
  </w:num>
  <w:num w:numId="6" w16cid:durableId="963266099">
    <w:abstractNumId w:val="1"/>
  </w:num>
  <w:num w:numId="7" w16cid:durableId="121773959">
    <w:abstractNumId w:val="11"/>
  </w:num>
  <w:num w:numId="8" w16cid:durableId="1981644358">
    <w:abstractNumId w:val="7"/>
  </w:num>
  <w:num w:numId="9" w16cid:durableId="1181286510">
    <w:abstractNumId w:val="10"/>
  </w:num>
  <w:num w:numId="10" w16cid:durableId="1733963729">
    <w:abstractNumId w:val="8"/>
  </w:num>
  <w:num w:numId="11" w16cid:durableId="2137942160">
    <w:abstractNumId w:val="5"/>
  </w:num>
  <w:num w:numId="12" w16cid:durableId="74844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911AC"/>
    <w:rsid w:val="000D71F6"/>
    <w:rsid w:val="00275E72"/>
    <w:rsid w:val="002A2E29"/>
    <w:rsid w:val="002C5975"/>
    <w:rsid w:val="00307AA4"/>
    <w:rsid w:val="00326FE9"/>
    <w:rsid w:val="003670E6"/>
    <w:rsid w:val="003D5A06"/>
    <w:rsid w:val="003F78D6"/>
    <w:rsid w:val="004451AA"/>
    <w:rsid w:val="004E671F"/>
    <w:rsid w:val="004E67E0"/>
    <w:rsid w:val="004E70EF"/>
    <w:rsid w:val="00536B4B"/>
    <w:rsid w:val="00582A8D"/>
    <w:rsid w:val="00652C47"/>
    <w:rsid w:val="006933CB"/>
    <w:rsid w:val="007D1455"/>
    <w:rsid w:val="007D1A81"/>
    <w:rsid w:val="0088228C"/>
    <w:rsid w:val="008B418E"/>
    <w:rsid w:val="008D0BDD"/>
    <w:rsid w:val="00984EEE"/>
    <w:rsid w:val="009E2D73"/>
    <w:rsid w:val="00A424F4"/>
    <w:rsid w:val="00A77D53"/>
    <w:rsid w:val="00A82F89"/>
    <w:rsid w:val="00B6747E"/>
    <w:rsid w:val="00B8433F"/>
    <w:rsid w:val="00BC32C8"/>
    <w:rsid w:val="00BF1A6F"/>
    <w:rsid w:val="00C53F7C"/>
    <w:rsid w:val="00C80533"/>
    <w:rsid w:val="00CA4D7A"/>
    <w:rsid w:val="00CA55BD"/>
    <w:rsid w:val="00CE2717"/>
    <w:rsid w:val="00D062DF"/>
    <w:rsid w:val="00D36F50"/>
    <w:rsid w:val="00D77FF4"/>
    <w:rsid w:val="00DD3238"/>
    <w:rsid w:val="00E10FE0"/>
    <w:rsid w:val="00E17F84"/>
    <w:rsid w:val="00F12F9F"/>
    <w:rsid w:val="00F16485"/>
    <w:rsid w:val="00F821FF"/>
    <w:rsid w:val="00F93E11"/>
    <w:rsid w:val="00FE3E4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E7FC"/>
  <w15:chartTrackingRefBased/>
  <w15:docId w15:val="{1576D12E-6521-4E8E-B43A-BD20C48E9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venue.ie"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nstructionprocurement.gov.ie/contract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mploymentrights.ie" TargetMode="External"/><Relationship Id="rId4" Type="http://schemas.openxmlformats.org/officeDocument/2006/relationships/settings" Target="settings.xml"/><Relationship Id="rId9" Type="http://schemas.openxmlformats.org/officeDocument/2006/relationships/hyperlink" Target="http://www.epa.i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1C4B2-6490-4B90-88C7-E5C037866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30</Pages>
  <Words>7663</Words>
  <Characters>41765</Characters>
  <Application>Microsoft Office Word</Application>
  <DocSecurity>0</DocSecurity>
  <Lines>1018</Lines>
  <Paragraphs>457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Lauren McLaughlin</cp:lastModifiedBy>
  <cp:revision>12</cp:revision>
  <dcterms:created xsi:type="dcterms:W3CDTF">2024-11-18T16:09:00Z</dcterms:created>
  <dcterms:modified xsi:type="dcterms:W3CDTF">2026-07-16T10:44:00Z</dcterms:modified>
</cp:coreProperties>
</file>